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40" w:rsidRDefault="003D3640" w:rsidP="00456B45">
      <w:pPr>
        <w:autoSpaceDE/>
        <w:autoSpaceDN/>
        <w:jc w:val="both"/>
        <w:rPr>
          <w:rFonts w:ascii="Arial" w:hAnsi="Arial" w:cs="Arial"/>
        </w:rPr>
      </w:pPr>
    </w:p>
    <w:p w:rsidR="003D3640" w:rsidRDefault="003D3640" w:rsidP="00456B45">
      <w:pPr>
        <w:autoSpaceDE/>
        <w:autoSpaceDN/>
        <w:jc w:val="both"/>
        <w:rPr>
          <w:rFonts w:ascii="Arial" w:hAnsi="Arial" w:cs="Arial"/>
        </w:rPr>
      </w:pPr>
    </w:p>
    <w:p w:rsidR="003D3640" w:rsidRDefault="003D3640" w:rsidP="00456B45">
      <w:pPr>
        <w:autoSpaceDE/>
        <w:autoSpaceDN/>
        <w:jc w:val="both"/>
        <w:rPr>
          <w:rFonts w:ascii="Arial" w:hAnsi="Arial" w:cs="Arial"/>
        </w:rPr>
      </w:pPr>
    </w:p>
    <w:p w:rsidR="009A5ED2" w:rsidRDefault="009A5ED2" w:rsidP="00456B45">
      <w:pPr>
        <w:autoSpaceDE/>
        <w:autoSpaceDN/>
        <w:jc w:val="both"/>
        <w:rPr>
          <w:rFonts w:ascii="Arial" w:hAnsi="Arial" w:cs="Arial"/>
        </w:rPr>
      </w:pPr>
      <w:r w:rsidRPr="009A5ED2">
        <w:rPr>
          <w:rFonts w:ascii="Arial" w:hAnsi="Arial" w:cs="Arial"/>
        </w:rPr>
        <w:t xml:space="preserve">De </w:t>
      </w:r>
      <w:r w:rsidR="0052767F">
        <w:rPr>
          <w:rFonts w:ascii="Arial" w:hAnsi="Arial" w:cs="Arial"/>
        </w:rPr>
        <w:t>conformidad con los artículos 33, 40 y 41</w:t>
      </w:r>
      <w:r w:rsidRPr="009A5ED2">
        <w:rPr>
          <w:rFonts w:ascii="Arial" w:hAnsi="Arial" w:cs="Arial"/>
        </w:rPr>
        <w:t xml:space="preserve"> de la Ley de Adquisiciones, Arrendamientos y S</w:t>
      </w:r>
      <w:r w:rsidR="003549C8">
        <w:rPr>
          <w:rFonts w:ascii="Arial" w:hAnsi="Arial" w:cs="Arial"/>
        </w:rPr>
        <w:t>ervicios del Sector Público del</w:t>
      </w:r>
      <w:r w:rsidRPr="009A5ED2">
        <w:rPr>
          <w:rFonts w:ascii="Arial" w:hAnsi="Arial" w:cs="Arial"/>
        </w:rPr>
        <w:t xml:space="preserve"> Estado de Hidalgo y su Reglamento, se convoca a los interesados</w:t>
      </w:r>
      <w:r w:rsidR="00C24AEE">
        <w:rPr>
          <w:rFonts w:ascii="Arial" w:hAnsi="Arial" w:cs="Arial"/>
        </w:rPr>
        <w:t xml:space="preserve"> en participar en la </w:t>
      </w:r>
      <w:r w:rsidR="00427956">
        <w:rPr>
          <w:rFonts w:ascii="Arial" w:hAnsi="Arial" w:cs="Arial"/>
        </w:rPr>
        <w:t>L</w:t>
      </w:r>
      <w:r w:rsidR="00C24AEE">
        <w:rPr>
          <w:rFonts w:ascii="Arial" w:hAnsi="Arial" w:cs="Arial"/>
        </w:rPr>
        <w:t xml:space="preserve">icitación </w:t>
      </w:r>
      <w:r w:rsidR="00427956">
        <w:rPr>
          <w:rFonts w:ascii="Arial" w:hAnsi="Arial" w:cs="Arial"/>
        </w:rPr>
        <w:t>P</w:t>
      </w:r>
      <w:r w:rsidRPr="009A5ED2">
        <w:rPr>
          <w:rFonts w:ascii="Arial" w:hAnsi="Arial" w:cs="Arial"/>
        </w:rPr>
        <w:t>ública</w:t>
      </w:r>
      <w:r w:rsidR="00427956">
        <w:rPr>
          <w:rFonts w:ascii="Arial" w:hAnsi="Arial" w:cs="Arial"/>
        </w:rPr>
        <w:t xml:space="preserve"> consolidada de carácter</w:t>
      </w:r>
      <w:r w:rsidRPr="009A5ED2">
        <w:rPr>
          <w:rFonts w:ascii="Arial" w:hAnsi="Arial" w:cs="Arial"/>
        </w:rPr>
        <w:t xml:space="preserve"> </w:t>
      </w:r>
      <w:r w:rsidR="00427956" w:rsidRPr="00B31F8A">
        <w:rPr>
          <w:rFonts w:ascii="Arial" w:hAnsi="Arial" w:cs="Arial"/>
        </w:rPr>
        <w:t>N</w:t>
      </w:r>
      <w:r w:rsidR="005F433F" w:rsidRPr="00B31F8A">
        <w:rPr>
          <w:rFonts w:ascii="Arial" w:hAnsi="Arial" w:cs="Arial"/>
        </w:rPr>
        <w:t>acional</w:t>
      </w:r>
      <w:r w:rsidRPr="00B31F8A">
        <w:rPr>
          <w:rFonts w:ascii="Arial" w:hAnsi="Arial" w:cs="Arial"/>
        </w:rPr>
        <w:t xml:space="preserve"> </w:t>
      </w:r>
      <w:r w:rsidR="00C24AEE" w:rsidRPr="00B31F8A">
        <w:rPr>
          <w:rFonts w:ascii="Arial" w:hAnsi="Arial" w:cs="Arial"/>
        </w:rPr>
        <w:t>número</w:t>
      </w:r>
      <w:r w:rsidR="00456B45">
        <w:rPr>
          <w:rFonts w:ascii="Arial" w:hAnsi="Arial" w:cs="Arial"/>
          <w:b/>
        </w:rPr>
        <w:t xml:space="preserve"> </w:t>
      </w:r>
      <w:r w:rsidR="00F34ADA">
        <w:rPr>
          <w:rFonts w:ascii="Arial" w:hAnsi="Arial" w:cs="Arial"/>
          <w:b/>
        </w:rPr>
        <w:t>MMCH-FDOFM-LP004</w:t>
      </w:r>
      <w:r w:rsidR="004A4A28">
        <w:rPr>
          <w:rFonts w:ascii="Arial" w:hAnsi="Arial" w:cs="Arial"/>
          <w:b/>
        </w:rPr>
        <w:t>-19</w:t>
      </w:r>
      <w:r w:rsidR="00C24AEE">
        <w:rPr>
          <w:rFonts w:ascii="Arial" w:hAnsi="Arial" w:cs="Arial"/>
        </w:rPr>
        <w:t xml:space="preserve">, </w:t>
      </w:r>
      <w:r w:rsidRPr="009A5ED2">
        <w:rPr>
          <w:rFonts w:ascii="Arial" w:hAnsi="Arial" w:cs="Arial"/>
        </w:rPr>
        <w:t xml:space="preserve">cuya convocatoria contiene las bases de participación disponibles para consulta </w:t>
      </w:r>
      <w:r w:rsidR="00C24AEE">
        <w:rPr>
          <w:rFonts w:ascii="Arial" w:hAnsi="Arial" w:cs="Arial"/>
        </w:rPr>
        <w:t>en la página de interne</w:t>
      </w:r>
      <w:r w:rsidR="006301C8">
        <w:rPr>
          <w:rFonts w:ascii="Arial" w:hAnsi="Arial" w:cs="Arial"/>
        </w:rPr>
        <w:t xml:space="preserve">t: </w:t>
      </w:r>
      <w:r w:rsidR="006301C8" w:rsidRPr="00767CC3">
        <w:rPr>
          <w:rFonts w:ascii="Arial" w:hAnsi="Arial" w:cs="Arial"/>
          <w:b/>
        </w:rPr>
        <w:t>www.mineraldelchico.</w:t>
      </w:r>
      <w:r w:rsidR="00427956" w:rsidRPr="00767CC3">
        <w:rPr>
          <w:rFonts w:ascii="Arial" w:hAnsi="Arial" w:cs="Arial"/>
          <w:b/>
        </w:rPr>
        <w:t>gob</w:t>
      </w:r>
      <w:r w:rsidR="006301C8" w:rsidRPr="00767CC3">
        <w:rPr>
          <w:rFonts w:ascii="Arial" w:hAnsi="Arial" w:cs="Arial"/>
          <w:b/>
        </w:rPr>
        <w:t>.mx</w:t>
      </w:r>
      <w:r w:rsidR="00290BB2" w:rsidRPr="00290BB2">
        <w:rPr>
          <w:rFonts w:ascii="Arial" w:hAnsi="Arial" w:cs="Arial"/>
          <w:color w:val="FF0000"/>
        </w:rPr>
        <w:t xml:space="preserve"> </w:t>
      </w:r>
      <w:r w:rsidRPr="009A5ED2">
        <w:rPr>
          <w:rFonts w:ascii="Arial" w:hAnsi="Arial" w:cs="Arial"/>
        </w:rPr>
        <w:t xml:space="preserve">y </w:t>
      </w:r>
      <w:r w:rsidR="00290BB2">
        <w:rPr>
          <w:rFonts w:ascii="Arial" w:hAnsi="Arial" w:cs="Arial"/>
        </w:rPr>
        <w:t xml:space="preserve">para consulta y </w:t>
      </w:r>
      <w:r w:rsidRPr="009A5ED2">
        <w:rPr>
          <w:rFonts w:ascii="Arial" w:hAnsi="Arial" w:cs="Arial"/>
        </w:rPr>
        <w:t>obtenci</w:t>
      </w:r>
      <w:r w:rsidR="000F60D8">
        <w:rPr>
          <w:rFonts w:ascii="Arial" w:hAnsi="Arial" w:cs="Arial"/>
        </w:rPr>
        <w:t xml:space="preserve">ón gratuita en: </w:t>
      </w:r>
      <w:r w:rsidR="000F60D8" w:rsidRPr="00767CC3">
        <w:rPr>
          <w:rFonts w:ascii="Arial" w:hAnsi="Arial" w:cs="Arial"/>
          <w:b/>
        </w:rPr>
        <w:t>Plaza Principal Sin Número M</w:t>
      </w:r>
      <w:r w:rsidR="006301C8" w:rsidRPr="00767CC3">
        <w:rPr>
          <w:rFonts w:ascii="Arial" w:hAnsi="Arial" w:cs="Arial"/>
          <w:b/>
        </w:rPr>
        <w:t>ine</w:t>
      </w:r>
      <w:r w:rsidR="000F60D8" w:rsidRPr="00767CC3">
        <w:rPr>
          <w:rFonts w:ascii="Arial" w:hAnsi="Arial" w:cs="Arial"/>
          <w:b/>
        </w:rPr>
        <w:t>ral del Chico, H</w:t>
      </w:r>
      <w:r w:rsidR="006301C8" w:rsidRPr="00767CC3">
        <w:rPr>
          <w:rFonts w:ascii="Arial" w:hAnsi="Arial" w:cs="Arial"/>
          <w:b/>
        </w:rPr>
        <w:t>go</w:t>
      </w:r>
      <w:r w:rsidR="000F60D8" w:rsidRPr="00767CC3">
        <w:rPr>
          <w:rFonts w:ascii="Arial" w:hAnsi="Arial" w:cs="Arial"/>
          <w:b/>
        </w:rPr>
        <w:t>.</w:t>
      </w:r>
      <w:r w:rsidR="00427956" w:rsidRPr="00767CC3">
        <w:rPr>
          <w:rFonts w:ascii="Arial" w:hAnsi="Arial" w:cs="Arial"/>
          <w:b/>
        </w:rPr>
        <w:t xml:space="preserve"> C.P. 42120</w:t>
      </w:r>
      <w:r w:rsidR="000F60D8">
        <w:rPr>
          <w:rFonts w:ascii="Arial" w:hAnsi="Arial" w:cs="Arial"/>
        </w:rPr>
        <w:t>,</w:t>
      </w:r>
      <w:r w:rsidRPr="009A5ED2">
        <w:rPr>
          <w:rFonts w:ascii="Arial" w:hAnsi="Arial" w:cs="Arial"/>
        </w:rPr>
        <w:t xml:space="preserve"> telé</w:t>
      </w:r>
      <w:r w:rsidR="006301C8">
        <w:rPr>
          <w:rFonts w:ascii="Arial" w:hAnsi="Arial" w:cs="Arial"/>
        </w:rPr>
        <w:t>fono: 01 771 5 35 11,</w:t>
      </w:r>
      <w:r w:rsidR="00427956">
        <w:rPr>
          <w:rFonts w:ascii="Arial" w:hAnsi="Arial" w:cs="Arial"/>
        </w:rPr>
        <w:t xml:space="preserve"> Ext. 115</w:t>
      </w:r>
      <w:r w:rsidR="006301C8">
        <w:rPr>
          <w:rFonts w:ascii="Arial" w:hAnsi="Arial" w:cs="Arial"/>
        </w:rPr>
        <w:t xml:space="preserve"> los </w:t>
      </w:r>
      <w:r w:rsidR="006301C8" w:rsidRPr="00956297">
        <w:rPr>
          <w:rFonts w:ascii="Arial" w:hAnsi="Arial" w:cs="Arial"/>
        </w:rPr>
        <w:t xml:space="preserve">días </w:t>
      </w:r>
      <w:r w:rsidR="002F0D0B">
        <w:rPr>
          <w:rFonts w:ascii="Arial" w:hAnsi="Arial" w:cs="Arial"/>
          <w:b/>
        </w:rPr>
        <w:t>02 y 03 de septiembre</w:t>
      </w:r>
      <w:r w:rsidR="00B81AD5" w:rsidRPr="00956297">
        <w:rPr>
          <w:rFonts w:ascii="Arial" w:hAnsi="Arial" w:cs="Arial"/>
        </w:rPr>
        <w:t xml:space="preserve"> </w:t>
      </w:r>
      <w:r w:rsidRPr="00956297">
        <w:rPr>
          <w:rFonts w:ascii="Arial" w:hAnsi="Arial" w:cs="Arial"/>
        </w:rPr>
        <w:t>del año en c</w:t>
      </w:r>
      <w:r w:rsidR="006301C8" w:rsidRPr="00956297">
        <w:rPr>
          <w:rFonts w:ascii="Arial" w:hAnsi="Arial" w:cs="Arial"/>
        </w:rPr>
        <w:t xml:space="preserve">urso de las 9:00 </w:t>
      </w:r>
      <w:proofErr w:type="spellStart"/>
      <w:r w:rsidR="006301C8" w:rsidRPr="00956297">
        <w:rPr>
          <w:rFonts w:ascii="Arial" w:hAnsi="Arial" w:cs="Arial"/>
        </w:rPr>
        <w:t>hrs</w:t>
      </w:r>
      <w:proofErr w:type="spellEnd"/>
      <w:r w:rsidR="006301C8" w:rsidRPr="00956297">
        <w:rPr>
          <w:rFonts w:ascii="Arial" w:hAnsi="Arial" w:cs="Arial"/>
        </w:rPr>
        <w:t xml:space="preserve">. a las </w:t>
      </w:r>
      <w:r w:rsidR="009A12D6" w:rsidRPr="00956297">
        <w:rPr>
          <w:rFonts w:ascii="Arial" w:hAnsi="Arial" w:cs="Arial"/>
        </w:rPr>
        <w:t>15</w:t>
      </w:r>
      <w:r w:rsidR="006301C8" w:rsidRPr="00956297">
        <w:rPr>
          <w:rFonts w:ascii="Arial" w:hAnsi="Arial" w:cs="Arial"/>
        </w:rPr>
        <w:t>:</w:t>
      </w:r>
      <w:r w:rsidR="009A12D6" w:rsidRPr="00956297">
        <w:rPr>
          <w:rFonts w:ascii="Arial" w:hAnsi="Arial" w:cs="Arial"/>
        </w:rPr>
        <w:t>3</w:t>
      </w:r>
      <w:r w:rsidR="006301C8" w:rsidRPr="00956297">
        <w:rPr>
          <w:rFonts w:ascii="Arial" w:hAnsi="Arial" w:cs="Arial"/>
        </w:rPr>
        <w:t xml:space="preserve">0 </w:t>
      </w:r>
      <w:proofErr w:type="spellStart"/>
      <w:r w:rsidRPr="00956297">
        <w:rPr>
          <w:rFonts w:ascii="Arial" w:hAnsi="Arial" w:cs="Arial"/>
        </w:rPr>
        <w:t>hrs</w:t>
      </w:r>
      <w:proofErr w:type="spellEnd"/>
      <w:r w:rsidRPr="00956297">
        <w:rPr>
          <w:rFonts w:ascii="Arial" w:hAnsi="Arial" w:cs="Arial"/>
        </w:rPr>
        <w:t>.</w:t>
      </w:r>
    </w:p>
    <w:p w:rsidR="003D3640" w:rsidRDefault="003D3640" w:rsidP="00456B45">
      <w:pPr>
        <w:autoSpaceDE/>
        <w:autoSpaceDN/>
        <w:jc w:val="both"/>
        <w:rPr>
          <w:rFonts w:ascii="Arial" w:hAnsi="Arial" w:cs="Arial"/>
        </w:rPr>
      </w:pPr>
    </w:p>
    <w:p w:rsidR="003D3640" w:rsidRPr="00956297" w:rsidRDefault="003D3640" w:rsidP="00456B45">
      <w:pPr>
        <w:autoSpaceDE/>
        <w:autoSpaceDN/>
        <w:jc w:val="both"/>
        <w:rPr>
          <w:rFonts w:ascii="Arial" w:hAnsi="Arial" w:cs="Arial"/>
          <w:b/>
        </w:rPr>
      </w:pPr>
    </w:p>
    <w:p w:rsidR="009A5ED2" w:rsidRPr="009A5ED2" w:rsidRDefault="009A5ED2" w:rsidP="009A5ED2">
      <w:pPr>
        <w:spacing w:line="226" w:lineRule="exact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5"/>
        <w:gridCol w:w="6353"/>
      </w:tblGrid>
      <w:tr w:rsidR="002A35A4" w:rsidRPr="009A5ED2" w:rsidTr="004A4A28">
        <w:trPr>
          <w:trHeight w:val="364"/>
          <w:jc w:val="center"/>
        </w:trPr>
        <w:tc>
          <w:tcPr>
            <w:tcW w:w="3835" w:type="dxa"/>
            <w:shd w:val="clear" w:color="auto" w:fill="CCCCCC"/>
          </w:tcPr>
          <w:p w:rsidR="002A35A4" w:rsidRPr="009A5ED2" w:rsidRDefault="002A35A4" w:rsidP="00A35E90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Objeto</w:t>
            </w:r>
            <w:r w:rsidRPr="009A5ED2">
              <w:rPr>
                <w:rFonts w:ascii="Arial" w:hAnsi="Arial" w:cs="Arial"/>
                <w:b/>
              </w:rPr>
              <w:t xml:space="preserve"> de la Licitación</w:t>
            </w:r>
          </w:p>
        </w:tc>
        <w:tc>
          <w:tcPr>
            <w:tcW w:w="6353" w:type="dxa"/>
            <w:vAlign w:val="bottom"/>
          </w:tcPr>
          <w:p w:rsidR="002A35A4" w:rsidRPr="009A5ED2" w:rsidRDefault="009E7988" w:rsidP="00156B8D">
            <w:pPr>
              <w:spacing w:line="22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ADQUISICIÓN</w:t>
            </w:r>
            <w:r w:rsidR="00456B4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MATERIALES PARA CONSTRUCCIÓ</w:t>
            </w:r>
            <w:r w:rsidR="002A35A4">
              <w:rPr>
                <w:rFonts w:ascii="Arial" w:hAnsi="Arial" w:cs="Arial"/>
              </w:rPr>
              <w:t>N</w:t>
            </w:r>
          </w:p>
        </w:tc>
      </w:tr>
      <w:tr w:rsidR="002A35A4" w:rsidRPr="009A5ED2" w:rsidTr="009E7988">
        <w:trPr>
          <w:trHeight w:val="327"/>
          <w:jc w:val="center"/>
        </w:trPr>
        <w:tc>
          <w:tcPr>
            <w:tcW w:w="3835" w:type="dxa"/>
            <w:shd w:val="clear" w:color="auto" w:fill="CCCCCC"/>
          </w:tcPr>
          <w:p w:rsidR="002A35A4" w:rsidRPr="009A5ED2" w:rsidRDefault="002A35A4" w:rsidP="00A35E90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Volumen a adquirir</w:t>
            </w:r>
          </w:p>
        </w:tc>
        <w:tc>
          <w:tcPr>
            <w:tcW w:w="6353" w:type="dxa"/>
            <w:vAlign w:val="bottom"/>
          </w:tcPr>
          <w:p w:rsidR="002A35A4" w:rsidRPr="006A398A" w:rsidRDefault="00F34ADA" w:rsidP="00156B8D">
            <w:pPr>
              <w:spacing w:line="22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2A35A4" w:rsidRPr="006A398A">
              <w:rPr>
                <w:rFonts w:ascii="Arial" w:hAnsi="Arial" w:cs="Arial"/>
              </w:rPr>
              <w:t xml:space="preserve"> PARTIDAS</w:t>
            </w:r>
          </w:p>
        </w:tc>
      </w:tr>
      <w:tr w:rsidR="002201DE" w:rsidRPr="009A5ED2" w:rsidTr="009E7988">
        <w:trPr>
          <w:trHeight w:val="327"/>
          <w:jc w:val="center"/>
        </w:trPr>
        <w:tc>
          <w:tcPr>
            <w:tcW w:w="3835" w:type="dxa"/>
            <w:shd w:val="clear" w:color="auto" w:fill="CCCCCC"/>
          </w:tcPr>
          <w:p w:rsidR="002201DE" w:rsidRPr="009A5ED2" w:rsidRDefault="002201DE" w:rsidP="00A35E90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Junta de Aclaraciones</w:t>
            </w:r>
          </w:p>
        </w:tc>
        <w:tc>
          <w:tcPr>
            <w:tcW w:w="6353" w:type="dxa"/>
            <w:vAlign w:val="bottom"/>
          </w:tcPr>
          <w:p w:rsidR="002201DE" w:rsidRDefault="002F0D0B" w:rsidP="00156B8D">
            <w:pPr>
              <w:spacing w:line="22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SEPTIEMBRE</w:t>
            </w:r>
            <w:r w:rsidR="002201DE">
              <w:rPr>
                <w:rFonts w:ascii="Arial" w:hAnsi="Arial" w:cs="Arial"/>
              </w:rPr>
              <w:t xml:space="preserve"> DE 2019.     </w:t>
            </w:r>
            <w:r w:rsidR="00962475">
              <w:rPr>
                <w:rFonts w:ascii="Arial" w:hAnsi="Arial" w:cs="Arial"/>
              </w:rPr>
              <w:t xml:space="preserve"> </w:t>
            </w:r>
            <w:r w:rsidR="002201DE">
              <w:rPr>
                <w:rFonts w:ascii="Arial" w:hAnsi="Arial" w:cs="Arial"/>
              </w:rPr>
              <w:t xml:space="preserve"> 1</w:t>
            </w:r>
            <w:r w:rsidR="00CD7370">
              <w:rPr>
                <w:rFonts w:ascii="Arial" w:hAnsi="Arial" w:cs="Arial"/>
              </w:rPr>
              <w:t>2:3</w:t>
            </w:r>
            <w:r w:rsidR="002201DE">
              <w:rPr>
                <w:rFonts w:ascii="Arial" w:hAnsi="Arial" w:cs="Arial"/>
              </w:rPr>
              <w:t>0 HRS.</w:t>
            </w:r>
          </w:p>
        </w:tc>
      </w:tr>
      <w:tr w:rsidR="002A35A4" w:rsidRPr="009A5ED2" w:rsidTr="004A4A28">
        <w:trPr>
          <w:trHeight w:val="352"/>
          <w:jc w:val="center"/>
        </w:trPr>
        <w:tc>
          <w:tcPr>
            <w:tcW w:w="3835" w:type="dxa"/>
            <w:shd w:val="clear" w:color="auto" w:fill="CCCCCC"/>
          </w:tcPr>
          <w:p w:rsidR="002A35A4" w:rsidRPr="009A5ED2" w:rsidRDefault="002A35A4" w:rsidP="00A35E90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Presentación y apertura de proposiciones</w:t>
            </w:r>
          </w:p>
        </w:tc>
        <w:tc>
          <w:tcPr>
            <w:tcW w:w="6353" w:type="dxa"/>
            <w:vAlign w:val="bottom"/>
          </w:tcPr>
          <w:p w:rsidR="002A35A4" w:rsidRPr="009A5ED2" w:rsidRDefault="002F0D0B" w:rsidP="00156B8D">
            <w:pPr>
              <w:spacing w:line="22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DE SEPTIEMBRE</w:t>
            </w:r>
            <w:r w:rsidR="004A4A28">
              <w:rPr>
                <w:rFonts w:ascii="Arial" w:hAnsi="Arial" w:cs="Arial"/>
              </w:rPr>
              <w:t xml:space="preserve"> DE 2019</w:t>
            </w:r>
            <w:r w:rsidR="0063196C">
              <w:rPr>
                <w:rFonts w:ascii="Arial" w:hAnsi="Arial" w:cs="Arial"/>
              </w:rPr>
              <w:t xml:space="preserve">.     </w:t>
            </w:r>
            <w:r w:rsidR="002A35A4">
              <w:rPr>
                <w:rFonts w:ascii="Arial" w:hAnsi="Arial" w:cs="Arial"/>
              </w:rPr>
              <w:t xml:space="preserve"> </w:t>
            </w:r>
            <w:r w:rsidR="00962475">
              <w:rPr>
                <w:rFonts w:ascii="Arial" w:hAnsi="Arial" w:cs="Arial"/>
              </w:rPr>
              <w:t xml:space="preserve"> </w:t>
            </w:r>
            <w:r w:rsidR="002A35A4">
              <w:rPr>
                <w:rFonts w:ascii="Arial" w:hAnsi="Arial" w:cs="Arial"/>
              </w:rPr>
              <w:t>1</w:t>
            </w:r>
            <w:r w:rsidR="004A4A28">
              <w:rPr>
                <w:rFonts w:ascii="Arial" w:hAnsi="Arial" w:cs="Arial"/>
              </w:rPr>
              <w:t>1</w:t>
            </w:r>
            <w:r w:rsidR="002A35A4">
              <w:rPr>
                <w:rFonts w:ascii="Arial" w:hAnsi="Arial" w:cs="Arial"/>
              </w:rPr>
              <w:t>:00 HRS.</w:t>
            </w:r>
          </w:p>
        </w:tc>
      </w:tr>
      <w:tr w:rsidR="002A35A4" w:rsidRPr="009A5ED2" w:rsidTr="004A4A28">
        <w:trPr>
          <w:trHeight w:val="335"/>
          <w:jc w:val="center"/>
        </w:trPr>
        <w:tc>
          <w:tcPr>
            <w:tcW w:w="3835" w:type="dxa"/>
            <w:shd w:val="clear" w:color="auto" w:fill="CCCCCC"/>
          </w:tcPr>
          <w:p w:rsidR="002A35A4" w:rsidRPr="009A5ED2" w:rsidRDefault="002A35A4" w:rsidP="00A35E90">
            <w:pPr>
              <w:spacing w:line="222" w:lineRule="exact"/>
              <w:jc w:val="both"/>
              <w:rPr>
                <w:rFonts w:ascii="Arial" w:hAnsi="Arial" w:cs="Arial"/>
                <w:b/>
              </w:rPr>
            </w:pPr>
            <w:r w:rsidRPr="009A5ED2">
              <w:rPr>
                <w:rFonts w:ascii="Arial" w:hAnsi="Arial" w:cs="Arial"/>
                <w:b/>
              </w:rPr>
              <w:t>Fallo</w:t>
            </w:r>
          </w:p>
        </w:tc>
        <w:tc>
          <w:tcPr>
            <w:tcW w:w="6353" w:type="dxa"/>
            <w:vAlign w:val="bottom"/>
          </w:tcPr>
          <w:p w:rsidR="002A35A4" w:rsidRPr="009A5ED2" w:rsidRDefault="002F0D0B" w:rsidP="002E4CDC">
            <w:pPr>
              <w:spacing w:line="2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06 DE SEPTIEMBRE</w:t>
            </w:r>
            <w:r w:rsidR="00662560">
              <w:rPr>
                <w:rFonts w:ascii="Arial" w:hAnsi="Arial" w:cs="Arial"/>
              </w:rPr>
              <w:t xml:space="preserve"> </w:t>
            </w:r>
            <w:r w:rsidR="004A4A28">
              <w:rPr>
                <w:rFonts w:ascii="Arial" w:hAnsi="Arial" w:cs="Arial"/>
              </w:rPr>
              <w:t>DE 2019</w:t>
            </w:r>
            <w:r w:rsidR="002A35A4">
              <w:rPr>
                <w:rFonts w:ascii="Arial" w:hAnsi="Arial" w:cs="Arial"/>
              </w:rPr>
              <w:t xml:space="preserve">.     </w:t>
            </w:r>
            <w:r w:rsidR="00C17604">
              <w:rPr>
                <w:rFonts w:ascii="Arial" w:hAnsi="Arial" w:cs="Arial"/>
              </w:rPr>
              <w:t xml:space="preserve"> </w:t>
            </w:r>
            <w:r w:rsidR="00662560">
              <w:rPr>
                <w:rFonts w:ascii="Arial" w:hAnsi="Arial" w:cs="Arial"/>
              </w:rPr>
              <w:t xml:space="preserve"> </w:t>
            </w:r>
            <w:r w:rsidR="002A35A4">
              <w:rPr>
                <w:rFonts w:ascii="Arial" w:hAnsi="Arial" w:cs="Arial"/>
              </w:rPr>
              <w:t>1</w:t>
            </w:r>
            <w:r w:rsidR="00962475">
              <w:rPr>
                <w:rFonts w:ascii="Arial" w:hAnsi="Arial" w:cs="Arial"/>
              </w:rPr>
              <w:t>4:0</w:t>
            </w:r>
            <w:r w:rsidR="002A35A4">
              <w:rPr>
                <w:rFonts w:ascii="Arial" w:hAnsi="Arial" w:cs="Arial"/>
              </w:rPr>
              <w:t>0 HRS.</w:t>
            </w:r>
          </w:p>
        </w:tc>
      </w:tr>
    </w:tbl>
    <w:p w:rsidR="009A5ED2" w:rsidRPr="009A5ED2" w:rsidRDefault="009A5ED2" w:rsidP="009A5ED2">
      <w:pPr>
        <w:spacing w:line="222" w:lineRule="exact"/>
        <w:jc w:val="center"/>
        <w:rPr>
          <w:rFonts w:ascii="Arial" w:hAnsi="Arial" w:cs="Arial"/>
        </w:rPr>
      </w:pPr>
    </w:p>
    <w:p w:rsidR="00266171" w:rsidRDefault="00266171" w:rsidP="009A5ED2">
      <w:pPr>
        <w:spacing w:line="222" w:lineRule="exact"/>
        <w:jc w:val="center"/>
        <w:rPr>
          <w:rFonts w:ascii="Arial" w:hAnsi="Arial" w:cs="Arial"/>
        </w:rPr>
      </w:pPr>
    </w:p>
    <w:p w:rsidR="003D3640" w:rsidRDefault="003D3640" w:rsidP="009A5ED2">
      <w:pPr>
        <w:spacing w:line="222" w:lineRule="exact"/>
        <w:jc w:val="center"/>
        <w:rPr>
          <w:rFonts w:ascii="Arial" w:hAnsi="Arial" w:cs="Arial"/>
        </w:rPr>
      </w:pPr>
    </w:p>
    <w:p w:rsidR="009A5ED2" w:rsidRPr="009A5ED2" w:rsidRDefault="00F71794" w:rsidP="009A5ED2">
      <w:pPr>
        <w:spacing w:line="222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MINERAL DEL CHICO, HGO.,</w:t>
      </w:r>
      <w:r w:rsidR="001229F1">
        <w:rPr>
          <w:rFonts w:ascii="Arial" w:hAnsi="Arial" w:cs="Arial"/>
        </w:rPr>
        <w:t xml:space="preserve"> </w:t>
      </w:r>
      <w:r w:rsidR="002F0D0B">
        <w:rPr>
          <w:rFonts w:ascii="Arial" w:hAnsi="Arial" w:cs="Arial"/>
        </w:rPr>
        <w:t>02</w:t>
      </w:r>
      <w:r w:rsidR="007F26A7">
        <w:rPr>
          <w:rFonts w:ascii="Arial" w:hAnsi="Arial" w:cs="Arial"/>
        </w:rPr>
        <w:t xml:space="preserve"> </w:t>
      </w:r>
      <w:r w:rsidR="002F0D0B">
        <w:rPr>
          <w:rFonts w:ascii="Arial" w:hAnsi="Arial" w:cs="Arial"/>
        </w:rPr>
        <w:t>DE SEPTIEMBRE</w:t>
      </w:r>
      <w:r>
        <w:rPr>
          <w:rFonts w:ascii="Arial" w:hAnsi="Arial" w:cs="Arial"/>
        </w:rPr>
        <w:t xml:space="preserve"> DEL 201</w:t>
      </w:r>
      <w:r w:rsidR="009E7988">
        <w:rPr>
          <w:rFonts w:ascii="Arial" w:hAnsi="Arial" w:cs="Arial"/>
        </w:rPr>
        <w:t>9</w:t>
      </w:r>
      <w:r>
        <w:rPr>
          <w:rFonts w:ascii="Arial" w:hAnsi="Arial" w:cs="Arial"/>
        </w:rPr>
        <w:t>.</w:t>
      </w:r>
    </w:p>
    <w:p w:rsidR="003D3640" w:rsidRDefault="009C1A6A">
      <w:pPr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___</w:t>
      </w:r>
      <w:r>
        <w:rPr>
          <w:rFonts w:ascii="Arial" w:hAnsi="Arial" w:cs="Arial"/>
          <w:color w:val="FFFFFF"/>
        </w:rPr>
        <w:softHyphen/>
      </w:r>
      <w:r>
        <w:rPr>
          <w:rFonts w:ascii="Arial" w:hAnsi="Arial" w:cs="Arial"/>
          <w:color w:val="FFFFFF"/>
        </w:rPr>
        <w:softHyphen/>
        <w:t>____sssssss________</w:t>
      </w:r>
      <w:r w:rsidR="009D68EE">
        <w:rPr>
          <w:rFonts w:ascii="Arial" w:hAnsi="Arial" w:cs="Arial"/>
          <w:color w:val="FFFFFF"/>
        </w:rPr>
        <w:t>_______</w:t>
      </w:r>
      <w:r w:rsidR="00F95776">
        <w:rPr>
          <w:rFonts w:ascii="Arial" w:hAnsi="Arial" w:cs="Arial"/>
          <w:color w:val="FFFFFF"/>
        </w:rPr>
        <w:t>66666666666666</w:t>
      </w:r>
      <w:r w:rsidR="00DA774F">
        <w:rPr>
          <w:rFonts w:ascii="Arial" w:hAnsi="Arial" w:cs="Arial"/>
          <w:color w:val="FFFFFF"/>
        </w:rPr>
        <w:t>______</w:t>
      </w:r>
      <w:r>
        <w:rPr>
          <w:rFonts w:ascii="Arial" w:hAnsi="Arial" w:cs="Arial"/>
          <w:color w:val="FFFFFF"/>
        </w:rPr>
        <w:t>_______</w:t>
      </w:r>
    </w:p>
    <w:p w:rsidR="00F71794" w:rsidRPr="008F5EF9" w:rsidRDefault="003D3640">
      <w:pPr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____</w:t>
      </w:r>
      <w:r w:rsidR="009C1A6A">
        <w:rPr>
          <w:rFonts w:ascii="Arial" w:hAnsi="Arial" w:cs="Arial"/>
          <w:color w:val="FFFFFF"/>
        </w:rPr>
        <w:t>_______</w:t>
      </w:r>
      <w:r w:rsidR="00067367" w:rsidRPr="008F5EF9">
        <w:rPr>
          <w:rFonts w:ascii="Arial" w:hAnsi="Arial" w:cs="Arial"/>
          <w:color w:val="FFFFFF"/>
        </w:rPr>
        <w:t>RUBRICA</w:t>
      </w:r>
    </w:p>
    <w:p w:rsidR="009E7988" w:rsidRDefault="009E7988">
      <w:pPr>
        <w:jc w:val="center"/>
        <w:rPr>
          <w:rFonts w:ascii="Arial" w:hAnsi="Arial" w:cs="Arial"/>
        </w:rPr>
      </w:pPr>
    </w:p>
    <w:p w:rsidR="00F71794" w:rsidRDefault="00F71794">
      <w:pPr>
        <w:jc w:val="center"/>
        <w:rPr>
          <w:rFonts w:ascii="Arial" w:hAnsi="Arial" w:cs="Arial"/>
          <w:b/>
        </w:rPr>
      </w:pPr>
      <w:r w:rsidRPr="008D27C6">
        <w:rPr>
          <w:rFonts w:ascii="Arial" w:hAnsi="Arial" w:cs="Arial"/>
          <w:b/>
        </w:rPr>
        <w:t xml:space="preserve">C. </w:t>
      </w:r>
      <w:r w:rsidR="009D68EE" w:rsidRPr="008D27C6">
        <w:rPr>
          <w:rFonts w:ascii="Arial" w:hAnsi="Arial" w:cs="Arial"/>
          <w:b/>
        </w:rPr>
        <w:t>FERNANDO BALTAZAR MONZALVO</w:t>
      </w:r>
    </w:p>
    <w:p w:rsidR="003D3640" w:rsidRDefault="003D3640">
      <w:pPr>
        <w:jc w:val="center"/>
        <w:rPr>
          <w:rFonts w:ascii="Arial" w:hAnsi="Arial" w:cs="Arial"/>
          <w:b/>
        </w:rPr>
      </w:pPr>
    </w:p>
    <w:p w:rsidR="003D3640" w:rsidRDefault="003D3640">
      <w:pPr>
        <w:jc w:val="center"/>
        <w:rPr>
          <w:rFonts w:ascii="Arial" w:hAnsi="Arial" w:cs="Arial"/>
          <w:b/>
        </w:rPr>
      </w:pPr>
    </w:p>
    <w:p w:rsidR="003D3640" w:rsidRDefault="003D3640">
      <w:pPr>
        <w:jc w:val="center"/>
        <w:rPr>
          <w:rFonts w:ascii="Arial" w:hAnsi="Arial" w:cs="Arial"/>
          <w:b/>
        </w:rPr>
      </w:pPr>
    </w:p>
    <w:p w:rsidR="003D3640" w:rsidRDefault="003D3640">
      <w:pPr>
        <w:jc w:val="center"/>
        <w:rPr>
          <w:rFonts w:ascii="Arial" w:hAnsi="Arial" w:cs="Arial"/>
          <w:b/>
        </w:rPr>
      </w:pPr>
    </w:p>
    <w:p w:rsidR="003D3640" w:rsidRDefault="003D3640">
      <w:pPr>
        <w:jc w:val="center"/>
        <w:rPr>
          <w:rFonts w:ascii="Arial" w:hAnsi="Arial" w:cs="Arial"/>
          <w:b/>
        </w:rPr>
      </w:pPr>
    </w:p>
    <w:p w:rsidR="003D3640" w:rsidRPr="008D27C6" w:rsidRDefault="003D36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9E7988" w:rsidRPr="008D27C6" w:rsidRDefault="009E7988">
      <w:pPr>
        <w:jc w:val="center"/>
        <w:rPr>
          <w:rFonts w:ascii="Arial" w:hAnsi="Arial" w:cs="Arial"/>
          <w:b/>
        </w:rPr>
      </w:pPr>
    </w:p>
    <w:p w:rsidR="009E7988" w:rsidRPr="008D27C6" w:rsidRDefault="009E7988">
      <w:pPr>
        <w:jc w:val="center"/>
        <w:rPr>
          <w:rFonts w:ascii="Arial" w:hAnsi="Arial" w:cs="Arial"/>
          <w:b/>
        </w:rPr>
      </w:pPr>
      <w:r w:rsidRPr="008D27C6">
        <w:rPr>
          <w:rFonts w:ascii="Arial" w:hAnsi="Arial" w:cs="Arial"/>
          <w:b/>
        </w:rPr>
        <w:t>_______________</w:t>
      </w:r>
      <w:r w:rsidR="008D27C6" w:rsidRPr="008D27C6">
        <w:rPr>
          <w:rFonts w:ascii="Arial" w:hAnsi="Arial" w:cs="Arial"/>
          <w:b/>
        </w:rPr>
        <w:t>________________________</w:t>
      </w:r>
    </w:p>
    <w:p w:rsidR="00160A2E" w:rsidRPr="008D27C6" w:rsidRDefault="009D68EE">
      <w:pPr>
        <w:jc w:val="center"/>
        <w:rPr>
          <w:rFonts w:ascii="Arial" w:hAnsi="Arial" w:cs="Arial"/>
          <w:b/>
        </w:rPr>
      </w:pPr>
      <w:r w:rsidRPr="008D27C6">
        <w:rPr>
          <w:rFonts w:ascii="Arial" w:hAnsi="Arial" w:cs="Arial"/>
          <w:b/>
        </w:rPr>
        <w:t>PRESIDENTE MUNICIPAL CONSTITUCIONAL</w:t>
      </w:r>
    </w:p>
    <w:p w:rsidR="0073259B" w:rsidRPr="008D27C6" w:rsidRDefault="0073259B" w:rsidP="00067367">
      <w:pPr>
        <w:rPr>
          <w:rFonts w:ascii="Arial" w:hAnsi="Arial" w:cs="Arial"/>
          <w:b/>
        </w:rPr>
      </w:pPr>
    </w:p>
    <w:sectPr w:rsidR="0073259B" w:rsidRPr="008D27C6" w:rsidSect="003D3640">
      <w:headerReference w:type="default" r:id="rId7"/>
      <w:pgSz w:w="15840" w:h="12240" w:orient="landscape"/>
      <w:pgMar w:top="1134" w:right="1242" w:bottom="1134" w:left="129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F9" w:rsidRDefault="008F5EF9" w:rsidP="00552E75">
      <w:r>
        <w:separator/>
      </w:r>
    </w:p>
  </w:endnote>
  <w:endnote w:type="continuationSeparator" w:id="0">
    <w:p w:rsidR="008F5EF9" w:rsidRDefault="008F5EF9" w:rsidP="0055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F9" w:rsidRDefault="008F5EF9" w:rsidP="00552E75">
      <w:r>
        <w:separator/>
      </w:r>
    </w:p>
  </w:footnote>
  <w:footnote w:type="continuationSeparator" w:id="0">
    <w:p w:rsidR="008F5EF9" w:rsidRDefault="008F5EF9" w:rsidP="00552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56" w:rsidRDefault="00461F16" w:rsidP="0042795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5" o:spid="_x0000_s2049" type="#_x0000_t75" style="position:absolute;margin-left:1.45pt;margin-top:-19.55pt;width:84.55pt;height:75pt;z-index:-251657728;visibility:visible" wrapcoords="-191 0 -191 21384 21600 21384 21600 0 -191 0">
          <v:imagedata r:id="rId1" o:title=""/>
          <w10:wrap type="through"/>
        </v:shape>
      </w:pict>
    </w:r>
    <w:r>
      <w:rPr>
        <w:noProof/>
        <w:lang w:val="es-MX" w:eastAsia="es-MX"/>
      </w:rPr>
      <w:pict>
        <v:shape id="Imagen 4" o:spid="_x0000_s2050" type="#_x0000_t75" style="position:absolute;margin-left:599pt;margin-top:-19.55pt;width:67.5pt;height:67.5pt;z-index:251656704;visibility:visible;mso-width-relative:margin;mso-height-relative:margin">
          <v:imagedata r:id="rId2" o:title=""/>
        </v:shape>
      </w:pict>
    </w:r>
  </w:p>
  <w:p w:rsidR="00427956" w:rsidRPr="00970CAD" w:rsidRDefault="00427956" w:rsidP="00427956">
    <w:pPr>
      <w:pStyle w:val="Encabezado"/>
      <w:tabs>
        <w:tab w:val="left" w:pos="3015"/>
      </w:tabs>
      <w:jc w:val="center"/>
      <w:rPr>
        <w:rFonts w:ascii="Bodoni MT" w:hAnsi="Bodoni MT"/>
        <w:sz w:val="36"/>
      </w:rPr>
    </w:pPr>
    <w:r w:rsidRPr="00970CAD">
      <w:rPr>
        <w:rFonts w:ascii="Bodoni MT" w:hAnsi="Bodoni MT"/>
        <w:sz w:val="36"/>
      </w:rPr>
      <w:t>Municipio de Mineral del Chico, Hgo.</w:t>
    </w:r>
  </w:p>
  <w:p w:rsidR="00427956" w:rsidRPr="003E4A63" w:rsidRDefault="00461F16" w:rsidP="00427956">
    <w:pPr>
      <w:pStyle w:val="Encabezado"/>
      <w:tabs>
        <w:tab w:val="left" w:pos="3015"/>
      </w:tabs>
      <w:jc w:val="center"/>
      <w:rPr>
        <w:sz w:val="2"/>
      </w:rPr>
    </w:pPr>
    <w:r>
      <w:rPr>
        <w:noProof/>
        <w:lang w:val="es-MX" w:eastAsia="es-MX"/>
      </w:rPr>
      <w:pict>
        <v:shape id="Menos 2" o:spid="_x0000_s2051" style="position:absolute;left:0;text-align:left;margin-left:84.85pt;margin-top:1.5pt;width:482.25pt;height:3.6pt;z-index: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6124575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LlcAIAAAoFAAAOAAAAZHJzL2Uyb0RvYy54bWysVEtv2zAMvg/YfxB0X50Efc2oUwQpMgxI&#10;H0A79MzIcixMEjVJidP9+lGyk6bdDsOwi0CKFB8fP+rqemc020ofFNqKj09GnEkrsFZ2XfFvT4tP&#10;l5yFCLYGjVZW/EUGfj39+OGqc6WcYIu6lp5REBvKzlW8jdGVRRFEKw2EE3TSkrFBbyCS6tdF7aGj&#10;6EYXk9HovOjQ186jkCHQ7U1v5NMcv2mkiPdNE2RkuuJUW8ynz+cqncX0Csq1B9cqMZQB/1CFAWUp&#10;6SHUDURgG69+C2WU8BiwiScCTYFNo4TMPVA349G7bh5bcDL3QuAEd4Ap/L+w4m774JmqKz7hzIKh&#10;Ed1Ki4FNEjSdCyV5PLoHn5oLbonieyBD8caSlDD47Bpvki+1xnYZ55cDznIXmaDL8/Hk9OzijDNB&#10;NpImeQ4FlPvHzof4RaJhSag4zb69VXYTMsSwXYaYaoBy75eLQ63qhdI6K369mmvPtkBzXyzmo9E+&#10;RTh205Z1xNrJBZmZAOJfoyGSaBwhEuyaM9BrIraIPud+8zr8XZJU5A2Eti8mR+hpZ1Qk7mtlKn5J&#10;BR5K1Da1IDN7h1ZfEU7SCusXmprHns7BiYWiJEsI8QE88Ze6oZ2M93Q0GqlFHCTOWvQ//3Sf/IlW&#10;ZOWso32g9n9swEvO9FdLhPs8Pj1NC5SVfmbMH1tWxxa7MXMk6Me0/U5kkR77qPdi49E80+rOUlYy&#10;gRWUuwd6UOax31NafiFns+xGS+MgLu2jEyl4winB+7R7Bu8GtkSi2R3udwfKd3zpfdNLi7NNxEZl&#10;Mr3iOrCbFi5zbPgc0kYf69nr9Qub/gIAAP//AwBQSwMEFAAGAAgAAAAhACQu8LTfAAAACAEAAA8A&#10;AABkcnMvZG93bnJldi54bWxMj8FOwzAQRO9I/IO1SNxah9AkTYhTARK0Fw4N5e7GSxLVXkexmwa+&#10;HnOC4+yMZt6Wm9loNuHoeksC7pYRMKTGqp5aAYf3l8UamPOSlNSWUMAXOthU11elLJS90B6n2rcs&#10;lJArpIDO+6Hg3DUdGumWdkAK3qcdjfRBji1Xo7yEcqN5HEUpN7KnsNDJAZ87bE712QiYPrL4Ndnq&#10;bX5/SvLvenp6M7u9ELc38+MDMI+z/wvDL35AhyowHe2ZlGNawCJNQ1LAKoqBBT9PshzYMRyyFfCq&#10;5P8fqH4AAAD//wMAUEsBAi0AFAAGAAgAAAAhALaDOJL+AAAA4QEAABMAAAAAAAAAAAAAAAAAAAAA&#10;AFtDb250ZW50X1R5cGVzXS54bWxQSwECLQAUAAYACAAAACEAOP0h/9YAAACUAQAACwAAAAAAAAAA&#10;AAAAAAAvAQAAX3JlbHMvLnJlbHNQSwECLQAUAAYACAAAACEAezmS5XACAAAKBQAADgAAAAAAAAAA&#10;AAAAAAAuAgAAZHJzL2Uyb0RvYy54bWxQSwECLQAUAAYACAAAACEAJC7wtN8AAAAIAQAADwAAAAAA&#10;AAAAAAAAAADKBAAAZHJzL2Rvd25yZXYueG1sUEsFBgAAAAAEAAQA8wAAANYFAAAAAA==&#10;" path="m811812,17483r4500951,l5312763,28237r-4500951,l811812,17483xe" fillcolor="#ffc000" strokecolor="#ffc000" strokeweight="1pt">
          <v:stroke joinstyle="miter"/>
          <v:path arrowok="t" o:connecttype="custom" o:connectlocs="811812,17483;5312763,17483;5312763,28237;811812,28237;811812,17483" o:connectangles="0,0,0,0,0"/>
        </v:shape>
      </w:pict>
    </w:r>
  </w:p>
  <w:p w:rsidR="00427956" w:rsidRPr="003E4A63" w:rsidRDefault="00427956" w:rsidP="00427956">
    <w:pPr>
      <w:pStyle w:val="Encabezado"/>
      <w:tabs>
        <w:tab w:val="left" w:pos="3015"/>
      </w:tabs>
      <w:jc w:val="center"/>
      <w:rPr>
        <w:sz w:val="16"/>
      </w:rPr>
    </w:pPr>
  </w:p>
  <w:p w:rsidR="00427956" w:rsidRDefault="00427956" w:rsidP="00427956">
    <w:pPr>
      <w:pStyle w:val="Encabezado"/>
      <w:tabs>
        <w:tab w:val="left" w:pos="3015"/>
      </w:tabs>
      <w:jc w:val="center"/>
    </w:pPr>
    <w:r>
      <w:t>2  0  1  6    -    2  0  2  0</w:t>
    </w:r>
  </w:p>
  <w:p w:rsidR="00427956" w:rsidRDefault="00427956" w:rsidP="00427956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D3B"/>
    <w:rsid w:val="00014036"/>
    <w:rsid w:val="0004505C"/>
    <w:rsid w:val="00061217"/>
    <w:rsid w:val="0006556E"/>
    <w:rsid w:val="00067367"/>
    <w:rsid w:val="000A1B7C"/>
    <w:rsid w:val="000D09DF"/>
    <w:rsid w:val="000F60D8"/>
    <w:rsid w:val="000F6AA2"/>
    <w:rsid w:val="00115864"/>
    <w:rsid w:val="001229F1"/>
    <w:rsid w:val="0015251F"/>
    <w:rsid w:val="00156B8D"/>
    <w:rsid w:val="00160A2E"/>
    <w:rsid w:val="00167DC7"/>
    <w:rsid w:val="00171670"/>
    <w:rsid w:val="001A1018"/>
    <w:rsid w:val="001A4270"/>
    <w:rsid w:val="001A7763"/>
    <w:rsid w:val="001F1B34"/>
    <w:rsid w:val="002006EA"/>
    <w:rsid w:val="002201DE"/>
    <w:rsid w:val="00246D8D"/>
    <w:rsid w:val="002501C1"/>
    <w:rsid w:val="0025259F"/>
    <w:rsid w:val="00266171"/>
    <w:rsid w:val="00290BB2"/>
    <w:rsid w:val="002A00BF"/>
    <w:rsid w:val="002A35A4"/>
    <w:rsid w:val="002C1E7D"/>
    <w:rsid w:val="002E4CDC"/>
    <w:rsid w:val="002E6FFD"/>
    <w:rsid w:val="002E7053"/>
    <w:rsid w:val="002F0D0B"/>
    <w:rsid w:val="002F66C6"/>
    <w:rsid w:val="003535EB"/>
    <w:rsid w:val="003549C8"/>
    <w:rsid w:val="003630AC"/>
    <w:rsid w:val="00372384"/>
    <w:rsid w:val="003A1D9D"/>
    <w:rsid w:val="003D3640"/>
    <w:rsid w:val="003E4A63"/>
    <w:rsid w:val="00406165"/>
    <w:rsid w:val="0041483A"/>
    <w:rsid w:val="004262FD"/>
    <w:rsid w:val="00427956"/>
    <w:rsid w:val="00427CA9"/>
    <w:rsid w:val="004358C0"/>
    <w:rsid w:val="00435E44"/>
    <w:rsid w:val="0044501F"/>
    <w:rsid w:val="00456B45"/>
    <w:rsid w:val="004A21F8"/>
    <w:rsid w:val="004A4A28"/>
    <w:rsid w:val="004B6F72"/>
    <w:rsid w:val="004C7467"/>
    <w:rsid w:val="004D5618"/>
    <w:rsid w:val="004F0CC2"/>
    <w:rsid w:val="0052767F"/>
    <w:rsid w:val="0054272B"/>
    <w:rsid w:val="00552E75"/>
    <w:rsid w:val="00580C46"/>
    <w:rsid w:val="005A1BD6"/>
    <w:rsid w:val="005E179C"/>
    <w:rsid w:val="005E2D94"/>
    <w:rsid w:val="005F0169"/>
    <w:rsid w:val="005F433F"/>
    <w:rsid w:val="005F5A9F"/>
    <w:rsid w:val="005F691A"/>
    <w:rsid w:val="00615754"/>
    <w:rsid w:val="0062502E"/>
    <w:rsid w:val="006301C8"/>
    <w:rsid w:val="0063196C"/>
    <w:rsid w:val="00642E27"/>
    <w:rsid w:val="00662560"/>
    <w:rsid w:val="00665DA4"/>
    <w:rsid w:val="0067121D"/>
    <w:rsid w:val="006A0447"/>
    <w:rsid w:val="006A398A"/>
    <w:rsid w:val="006E78C3"/>
    <w:rsid w:val="006F55E3"/>
    <w:rsid w:val="0073259B"/>
    <w:rsid w:val="00763F81"/>
    <w:rsid w:val="007645C4"/>
    <w:rsid w:val="00767CC3"/>
    <w:rsid w:val="007F26A7"/>
    <w:rsid w:val="00805C47"/>
    <w:rsid w:val="00811BAD"/>
    <w:rsid w:val="00830A1B"/>
    <w:rsid w:val="00834A07"/>
    <w:rsid w:val="008355BE"/>
    <w:rsid w:val="0085312B"/>
    <w:rsid w:val="0088002D"/>
    <w:rsid w:val="00895703"/>
    <w:rsid w:val="008A10B2"/>
    <w:rsid w:val="008A17FF"/>
    <w:rsid w:val="008C48B2"/>
    <w:rsid w:val="008D27C6"/>
    <w:rsid w:val="008E0C62"/>
    <w:rsid w:val="008F14AB"/>
    <w:rsid w:val="008F5EF9"/>
    <w:rsid w:val="00903B88"/>
    <w:rsid w:val="009424BF"/>
    <w:rsid w:val="00943BEA"/>
    <w:rsid w:val="00956297"/>
    <w:rsid w:val="00962475"/>
    <w:rsid w:val="00966159"/>
    <w:rsid w:val="00970CAD"/>
    <w:rsid w:val="0097449F"/>
    <w:rsid w:val="00975BD7"/>
    <w:rsid w:val="00994F91"/>
    <w:rsid w:val="009A12D6"/>
    <w:rsid w:val="009A5ED2"/>
    <w:rsid w:val="009B6A3D"/>
    <w:rsid w:val="009C1A6A"/>
    <w:rsid w:val="009D5545"/>
    <w:rsid w:val="009D68EE"/>
    <w:rsid w:val="009E7988"/>
    <w:rsid w:val="00A21811"/>
    <w:rsid w:val="00A2714F"/>
    <w:rsid w:val="00A3286F"/>
    <w:rsid w:val="00A35E90"/>
    <w:rsid w:val="00A70BC9"/>
    <w:rsid w:val="00A85EC1"/>
    <w:rsid w:val="00AA261E"/>
    <w:rsid w:val="00AB409E"/>
    <w:rsid w:val="00AD168A"/>
    <w:rsid w:val="00AE411D"/>
    <w:rsid w:val="00B20ADA"/>
    <w:rsid w:val="00B31F8A"/>
    <w:rsid w:val="00B41DBE"/>
    <w:rsid w:val="00B81AD5"/>
    <w:rsid w:val="00B82D77"/>
    <w:rsid w:val="00B87E84"/>
    <w:rsid w:val="00B90EDA"/>
    <w:rsid w:val="00BA53E8"/>
    <w:rsid w:val="00BA5C87"/>
    <w:rsid w:val="00BB03BA"/>
    <w:rsid w:val="00BE16B7"/>
    <w:rsid w:val="00BE6BDF"/>
    <w:rsid w:val="00C04F3C"/>
    <w:rsid w:val="00C07147"/>
    <w:rsid w:val="00C17604"/>
    <w:rsid w:val="00C2014B"/>
    <w:rsid w:val="00C24AEE"/>
    <w:rsid w:val="00C610B6"/>
    <w:rsid w:val="00C9224A"/>
    <w:rsid w:val="00C940C6"/>
    <w:rsid w:val="00CA4D0E"/>
    <w:rsid w:val="00CA6DA9"/>
    <w:rsid w:val="00CD7370"/>
    <w:rsid w:val="00CD7693"/>
    <w:rsid w:val="00CF1102"/>
    <w:rsid w:val="00CF7D31"/>
    <w:rsid w:val="00D00DF6"/>
    <w:rsid w:val="00D053C8"/>
    <w:rsid w:val="00D14447"/>
    <w:rsid w:val="00D16A6F"/>
    <w:rsid w:val="00D41B58"/>
    <w:rsid w:val="00D4675F"/>
    <w:rsid w:val="00D50F1B"/>
    <w:rsid w:val="00D51DF1"/>
    <w:rsid w:val="00D528DA"/>
    <w:rsid w:val="00D54D3B"/>
    <w:rsid w:val="00D903A9"/>
    <w:rsid w:val="00D94002"/>
    <w:rsid w:val="00DA774F"/>
    <w:rsid w:val="00DE532C"/>
    <w:rsid w:val="00E57ADC"/>
    <w:rsid w:val="00E724B4"/>
    <w:rsid w:val="00E773CB"/>
    <w:rsid w:val="00EA2B31"/>
    <w:rsid w:val="00EA5A61"/>
    <w:rsid w:val="00ED126C"/>
    <w:rsid w:val="00EE5E59"/>
    <w:rsid w:val="00F06CD6"/>
    <w:rsid w:val="00F103D1"/>
    <w:rsid w:val="00F2269C"/>
    <w:rsid w:val="00F235B4"/>
    <w:rsid w:val="00F3090C"/>
    <w:rsid w:val="00F34ADA"/>
    <w:rsid w:val="00F71794"/>
    <w:rsid w:val="00F71D76"/>
    <w:rsid w:val="00F87EA6"/>
    <w:rsid w:val="00F95776"/>
    <w:rsid w:val="00FA0943"/>
    <w:rsid w:val="00FA3752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D443E8A3-95BC-4ABB-BDCF-07A5BCFB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pPr>
      <w:ind w:right="-450"/>
      <w:jc w:val="both"/>
    </w:pPr>
    <w:rPr>
      <w:rFonts w:ascii="Arial" w:hAnsi="Arial" w:cs="Arial"/>
      <w:sz w:val="16"/>
      <w:szCs w:val="16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Puesto">
    <w:name w:val="Title"/>
    <w:basedOn w:val="Normal"/>
    <w:link w:val="PuestoC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PuestoCar">
    <w:name w:val="Puesto Car"/>
    <w:link w:val="Puesto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Hipervnculo">
    <w:name w:val="Hyperlink"/>
    <w:uiPriority w:val="99"/>
    <w:rsid w:val="00CF7D31"/>
    <w:rPr>
      <w:rFonts w:cs="Times New Roman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rsid w:val="00CF7D3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52E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552E75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2E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552E75"/>
    <w:rPr>
      <w:rFonts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552E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locked/>
    <w:rsid w:val="00552E7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1CF6B-8482-49DC-A14C-B5E3CAEB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167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NOMRE DE LA CONVOCANTE</vt:lpstr>
    </vt:vector>
  </TitlesOfParts>
  <Company>Hewlett-Packard Company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NOMRE DE LA CONVOCANTE</dc:title>
  <dc:subject/>
  <dc:creator>Gobierno del Edo. de Hidalgo</dc:creator>
  <cp:keywords/>
  <dc:description/>
  <cp:lastModifiedBy>User</cp:lastModifiedBy>
  <cp:revision>114</cp:revision>
  <cp:lastPrinted>2019-08-23T01:55:00Z</cp:lastPrinted>
  <dcterms:created xsi:type="dcterms:W3CDTF">2017-11-25T19:08:00Z</dcterms:created>
  <dcterms:modified xsi:type="dcterms:W3CDTF">2019-09-02T16:03:00Z</dcterms:modified>
</cp:coreProperties>
</file>